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FAA70" w14:textId="77777777" w:rsidR="000B7F69" w:rsidRPr="00E578D3" w:rsidRDefault="000B7F69" w:rsidP="000B7F69">
      <w:pPr>
        <w:jc w:val="center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Выборы депутатов Совета народных депутатов</w:t>
      </w:r>
    </w:p>
    <w:p w14:paraId="523A505F" w14:textId="77777777" w:rsidR="000B7F69" w:rsidRPr="00E578D3" w:rsidRDefault="000B7F69" w:rsidP="000B7F69">
      <w:pPr>
        <w:keepNext/>
        <w:jc w:val="center"/>
        <w:outlineLvl w:val="1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Анжеро-Судженского городского округа седьмого созыва</w:t>
      </w:r>
    </w:p>
    <w:p w14:paraId="222A2381" w14:textId="77777777" w:rsidR="000B7F69" w:rsidRDefault="000B7F69" w:rsidP="000B7F69">
      <w:pPr>
        <w:pStyle w:val="2"/>
        <w:jc w:val="center"/>
        <w:rPr>
          <w:b/>
          <w:bCs/>
          <w:caps/>
          <w:sz w:val="32"/>
          <w:szCs w:val="32"/>
        </w:rPr>
      </w:pPr>
    </w:p>
    <w:p w14:paraId="45A0E148" w14:textId="77777777" w:rsidR="000B7F69" w:rsidRPr="00380BA7" w:rsidRDefault="000B7F69" w:rsidP="000B7F69">
      <w:pPr>
        <w:pStyle w:val="2"/>
        <w:jc w:val="center"/>
        <w:rPr>
          <w:b/>
          <w:bCs/>
          <w:caps/>
          <w:sz w:val="32"/>
          <w:szCs w:val="32"/>
        </w:rPr>
      </w:pPr>
      <w:r w:rsidRPr="00380BA7">
        <w:rPr>
          <w:b/>
          <w:bCs/>
          <w:caps/>
          <w:sz w:val="32"/>
          <w:szCs w:val="32"/>
        </w:rPr>
        <w:t xml:space="preserve">Территориальная избирательная комиссия </w:t>
      </w:r>
    </w:p>
    <w:p w14:paraId="47EF63B1" w14:textId="77777777" w:rsidR="000B7F69" w:rsidRPr="00380BA7" w:rsidRDefault="000B7F69" w:rsidP="000B7F69">
      <w:pPr>
        <w:pStyle w:val="2"/>
        <w:jc w:val="center"/>
        <w:rPr>
          <w:b/>
          <w:bCs/>
          <w:caps/>
          <w:szCs w:val="28"/>
        </w:rPr>
      </w:pPr>
      <w:r w:rsidRPr="00380BA7">
        <w:rPr>
          <w:b/>
          <w:bCs/>
          <w:caps/>
          <w:szCs w:val="28"/>
        </w:rPr>
        <w:t xml:space="preserve">Анжеро-Судженского городского округа </w:t>
      </w:r>
    </w:p>
    <w:p w14:paraId="45D063A7" w14:textId="77777777" w:rsidR="000B7F69" w:rsidRDefault="000B7F69" w:rsidP="000B7F69">
      <w:pPr>
        <w:pStyle w:val="2"/>
        <w:jc w:val="center"/>
        <w:rPr>
          <w:b/>
          <w:color w:val="000000"/>
          <w:spacing w:val="60"/>
          <w:sz w:val="32"/>
        </w:rPr>
      </w:pPr>
    </w:p>
    <w:p w14:paraId="668BDC27" w14:textId="77777777" w:rsidR="000B7F69" w:rsidRDefault="000B7F69" w:rsidP="000B7F69">
      <w:pPr>
        <w:pStyle w:val="2"/>
        <w:jc w:val="center"/>
        <w:rPr>
          <w:b/>
          <w:bCs/>
          <w:sz w:val="32"/>
          <w:szCs w:val="32"/>
        </w:rPr>
      </w:pPr>
      <w:r>
        <w:rPr>
          <w:b/>
          <w:color w:val="000000"/>
          <w:spacing w:val="60"/>
          <w:sz w:val="32"/>
        </w:rPr>
        <w:t>РЕШЕНИЕ</w:t>
      </w:r>
      <w:r w:rsidRPr="00380BA7">
        <w:rPr>
          <w:b/>
          <w:bCs/>
          <w:sz w:val="32"/>
          <w:szCs w:val="32"/>
        </w:rPr>
        <w:t xml:space="preserve"> </w:t>
      </w:r>
    </w:p>
    <w:p w14:paraId="1E899FE2" w14:textId="77777777" w:rsidR="000B7F69" w:rsidRPr="00380BA7" w:rsidRDefault="000B7F69" w:rsidP="000B7F69"/>
    <w:tbl>
      <w:tblPr>
        <w:tblW w:w="10031" w:type="dxa"/>
        <w:tblLook w:val="00A0" w:firstRow="1" w:lastRow="0" w:firstColumn="1" w:lastColumn="0" w:noHBand="0" w:noVBand="0"/>
      </w:tblPr>
      <w:tblGrid>
        <w:gridCol w:w="5015"/>
        <w:gridCol w:w="5016"/>
      </w:tblGrid>
      <w:tr w:rsidR="000B7F69" w:rsidRPr="00914490" w14:paraId="1868B6B6" w14:textId="77777777" w:rsidTr="00B17BFA">
        <w:tc>
          <w:tcPr>
            <w:tcW w:w="5015" w:type="dxa"/>
          </w:tcPr>
          <w:p w14:paraId="20C7612B" w14:textId="0509D4EB" w:rsidR="000B7F69" w:rsidRPr="00914490" w:rsidRDefault="000B7F69" w:rsidP="00B17BFA">
            <w:pPr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2</w:t>
            </w:r>
            <w:r w:rsidR="009E2DB8">
              <w:rPr>
                <w:sz w:val="28"/>
                <w:szCs w:val="28"/>
              </w:rPr>
              <w:t>3</w:t>
            </w:r>
            <w:r w:rsidRPr="00914490">
              <w:rPr>
                <w:sz w:val="28"/>
                <w:szCs w:val="28"/>
              </w:rPr>
              <w:t>» ию</w:t>
            </w:r>
            <w:r>
              <w:rPr>
                <w:sz w:val="28"/>
                <w:szCs w:val="28"/>
              </w:rPr>
              <w:t>л</w:t>
            </w:r>
            <w:r w:rsidRPr="00914490">
              <w:rPr>
                <w:sz w:val="28"/>
                <w:szCs w:val="28"/>
              </w:rPr>
              <w:t>я 2026 г.</w:t>
            </w:r>
          </w:p>
        </w:tc>
        <w:tc>
          <w:tcPr>
            <w:tcW w:w="5016" w:type="dxa"/>
          </w:tcPr>
          <w:p w14:paraId="1BE76DB7" w14:textId="7DDDDF0D" w:rsidR="000B7F69" w:rsidRPr="00914490" w:rsidRDefault="000B7F69" w:rsidP="00B17BFA">
            <w:pPr>
              <w:jc w:val="right"/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</w:t>
            </w:r>
            <w:r w:rsidR="007972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/9</w:t>
            </w:r>
            <w:r w:rsidR="00E659BD">
              <w:rPr>
                <w:sz w:val="28"/>
                <w:szCs w:val="28"/>
              </w:rPr>
              <w:t>7</w:t>
            </w:r>
          </w:p>
        </w:tc>
      </w:tr>
    </w:tbl>
    <w:p w14:paraId="0436248F" w14:textId="77777777" w:rsidR="000B7F69" w:rsidRDefault="000B7F69" w:rsidP="000B7F69">
      <w:pPr>
        <w:ind w:left="142"/>
        <w:jc w:val="center"/>
      </w:pPr>
    </w:p>
    <w:p w14:paraId="2C253D85" w14:textId="77777777" w:rsidR="000B7F69" w:rsidRPr="00F80E46" w:rsidRDefault="000B7F69" w:rsidP="000B7F69">
      <w:pPr>
        <w:jc w:val="center"/>
      </w:pPr>
      <w:r w:rsidRPr="00F80E46">
        <w:t>г. Анжеро-Судженск</w:t>
      </w:r>
    </w:p>
    <w:p w14:paraId="2BB5DA4E" w14:textId="77777777" w:rsidR="000B7F69" w:rsidRPr="00A41D81" w:rsidRDefault="000B7F69" w:rsidP="000B7F69">
      <w:pPr>
        <w:rPr>
          <w:sz w:val="28"/>
          <w:szCs w:val="28"/>
        </w:rPr>
      </w:pPr>
    </w:p>
    <w:p w14:paraId="5EAB6C8D" w14:textId="6DF715E6" w:rsidR="000B7F69" w:rsidRDefault="000B7F69" w:rsidP="000B7F69">
      <w:pPr>
        <w:jc w:val="center"/>
        <w:rPr>
          <w:b/>
          <w:sz w:val="28"/>
          <w:szCs w:val="28"/>
        </w:rPr>
      </w:pPr>
      <w:r w:rsidRPr="005C658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регистрации единого списка кандидатов в депутаты</w:t>
      </w:r>
      <w:r w:rsidRPr="007D3D02">
        <w:rPr>
          <w:b/>
          <w:sz w:val="28"/>
          <w:szCs w:val="28"/>
        </w:rPr>
        <w:t xml:space="preserve"> </w:t>
      </w:r>
      <w:r w:rsidRPr="0026304D">
        <w:rPr>
          <w:b/>
          <w:sz w:val="28"/>
          <w:szCs w:val="28"/>
        </w:rPr>
        <w:t xml:space="preserve">Совета народных депутатов </w:t>
      </w:r>
      <w:r>
        <w:rPr>
          <w:b/>
          <w:sz w:val="28"/>
          <w:szCs w:val="28"/>
        </w:rPr>
        <w:t>Анжеро-Судженского городского округа, выдвинутого</w:t>
      </w:r>
    </w:p>
    <w:p w14:paraId="428AD25F" w14:textId="726CD077" w:rsidR="000B38BD" w:rsidRDefault="00E5791B" w:rsidP="00E96F62">
      <w:pPr>
        <w:jc w:val="center"/>
        <w:rPr>
          <w:b/>
          <w:sz w:val="28"/>
          <w:szCs w:val="28"/>
        </w:rPr>
      </w:pPr>
      <w:r w:rsidRPr="00C50767">
        <w:rPr>
          <w:b/>
          <w:sz w:val="28"/>
          <w:szCs w:val="28"/>
        </w:rPr>
        <w:t xml:space="preserve">КПРФ – </w:t>
      </w:r>
      <w:r w:rsidRPr="00C50767">
        <w:rPr>
          <w:b/>
          <w:caps/>
          <w:sz w:val="28"/>
          <w:szCs w:val="28"/>
        </w:rPr>
        <w:t>Кемеровским областным отделением</w:t>
      </w:r>
      <w:r w:rsidRPr="00C50767">
        <w:rPr>
          <w:rFonts w:eastAsiaTheme="minorHAnsi"/>
          <w:b/>
          <w:sz w:val="28"/>
          <w:szCs w:val="28"/>
          <w:lang w:eastAsia="en-US"/>
        </w:rPr>
        <w:t xml:space="preserve">  политической партии </w:t>
      </w:r>
      <w:r w:rsidRPr="00C50767">
        <w:rPr>
          <w:rFonts w:eastAsiaTheme="minorHAnsi"/>
          <w:b/>
          <w:caps/>
          <w:sz w:val="28"/>
          <w:szCs w:val="28"/>
          <w:lang w:eastAsia="en-US"/>
        </w:rPr>
        <w:t>Коммунистическая партия российской федерации</w:t>
      </w:r>
    </w:p>
    <w:p w14:paraId="436C97F6" w14:textId="380E83E5" w:rsidR="00E96F62" w:rsidRDefault="00E96F62" w:rsidP="00E96F62">
      <w:pPr>
        <w:jc w:val="center"/>
        <w:rPr>
          <w:b/>
          <w:sz w:val="28"/>
          <w:szCs w:val="28"/>
        </w:rPr>
      </w:pPr>
    </w:p>
    <w:p w14:paraId="1FE6C5A1" w14:textId="6BFB89E3" w:rsidR="00E96F62" w:rsidRDefault="002B46F4" w:rsidP="00794C55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D3D02">
        <w:rPr>
          <w:rFonts w:eastAsiaTheme="minorHAnsi"/>
          <w:bCs/>
          <w:sz w:val="28"/>
          <w:szCs w:val="28"/>
          <w:lang w:eastAsia="en-US"/>
        </w:rPr>
        <w:t xml:space="preserve">Проверив соблюдение требований </w:t>
      </w:r>
      <w:r w:rsidRPr="000E56B1">
        <w:rPr>
          <w:sz w:val="28"/>
          <w:szCs w:val="28"/>
        </w:rPr>
        <w:t>Закона Кемеровской области от 30 мая 2011 года №54-ОЗ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C50767" w:rsidRPr="00C50767">
        <w:rPr>
          <w:b/>
          <w:sz w:val="28"/>
          <w:szCs w:val="28"/>
        </w:rPr>
        <w:t xml:space="preserve">КПРФ – </w:t>
      </w:r>
      <w:r w:rsidR="00C50767" w:rsidRPr="00C50767">
        <w:rPr>
          <w:b/>
          <w:caps/>
          <w:sz w:val="28"/>
          <w:szCs w:val="28"/>
        </w:rPr>
        <w:t>Кемеровским областным отделением</w:t>
      </w:r>
      <w:r w:rsidR="00C50767" w:rsidRPr="00C50767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C50767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50767" w:rsidRPr="00C50767">
        <w:rPr>
          <w:rFonts w:eastAsiaTheme="minorHAnsi"/>
          <w:b/>
          <w:sz w:val="28"/>
          <w:szCs w:val="28"/>
          <w:lang w:eastAsia="en-US"/>
        </w:rPr>
        <w:t xml:space="preserve">политической партии </w:t>
      </w:r>
      <w:r w:rsidR="00C50767" w:rsidRPr="00C50767">
        <w:rPr>
          <w:rFonts w:eastAsiaTheme="minorHAnsi"/>
          <w:b/>
          <w:caps/>
          <w:sz w:val="28"/>
          <w:szCs w:val="28"/>
          <w:lang w:eastAsia="en-US"/>
        </w:rPr>
        <w:t>Коммунистическая партия российской федерации</w:t>
      </w:r>
      <w:r w:rsidR="00C50767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D3D02">
        <w:rPr>
          <w:rFonts w:eastAsiaTheme="minorHAnsi"/>
          <w:bCs/>
          <w:sz w:val="28"/>
          <w:szCs w:val="28"/>
          <w:lang w:eastAsia="en-US"/>
        </w:rPr>
        <w:t xml:space="preserve">при выдвижении </w:t>
      </w:r>
      <w:r>
        <w:rPr>
          <w:rFonts w:eastAsiaTheme="minorHAnsi"/>
          <w:bCs/>
          <w:sz w:val="28"/>
          <w:szCs w:val="28"/>
          <w:lang w:eastAsia="en-US"/>
        </w:rPr>
        <w:t>единого</w:t>
      </w:r>
      <w:r w:rsidRPr="007D3D02">
        <w:rPr>
          <w:rFonts w:eastAsiaTheme="minorHAnsi"/>
          <w:bCs/>
          <w:sz w:val="28"/>
          <w:szCs w:val="28"/>
          <w:lang w:eastAsia="en-US"/>
        </w:rPr>
        <w:t xml:space="preserve"> списка кандидатов, </w:t>
      </w:r>
      <w:r>
        <w:rPr>
          <w:rFonts w:eastAsiaTheme="minorHAnsi"/>
          <w:bCs/>
          <w:sz w:val="28"/>
          <w:szCs w:val="28"/>
          <w:lang w:eastAsia="en-US"/>
        </w:rPr>
        <w:t xml:space="preserve">территориальная </w:t>
      </w:r>
      <w:r w:rsidRPr="000E56B1">
        <w:rPr>
          <w:sz w:val="28"/>
          <w:szCs w:val="28"/>
        </w:rPr>
        <w:t xml:space="preserve">избирательная комиссия </w:t>
      </w:r>
      <w:r>
        <w:rPr>
          <w:sz w:val="28"/>
          <w:szCs w:val="28"/>
        </w:rPr>
        <w:t xml:space="preserve">Анжеро-Судженского городского округа </w:t>
      </w:r>
      <w:r w:rsidRPr="007D3D02">
        <w:rPr>
          <w:rFonts w:eastAsiaTheme="minorHAnsi"/>
          <w:bCs/>
          <w:sz w:val="28"/>
          <w:szCs w:val="28"/>
          <w:lang w:eastAsia="en-US"/>
        </w:rPr>
        <w:t>установила следующее</w:t>
      </w:r>
      <w:r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14:paraId="248DC270" w14:textId="65CBA69F" w:rsidR="005B7D7B" w:rsidRPr="005B7D7B" w:rsidRDefault="005B7D7B" w:rsidP="00794C55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B7D7B">
        <w:rPr>
          <w:rFonts w:eastAsiaTheme="minorHAnsi"/>
          <w:bCs/>
          <w:sz w:val="28"/>
          <w:szCs w:val="28"/>
          <w:lang w:eastAsia="en-US"/>
        </w:rPr>
        <w:t xml:space="preserve">Порядок выдвижения списка кандидатов в депутаты </w:t>
      </w:r>
      <w:r w:rsidRPr="005B7D7B">
        <w:rPr>
          <w:sz w:val="28"/>
          <w:szCs w:val="28"/>
        </w:rPr>
        <w:t xml:space="preserve">Совета народных депутатов Анжеро-Судженского городского округа седьмого созыва, выдвинутого </w:t>
      </w:r>
      <w:r w:rsidR="00E5791B" w:rsidRPr="00C50767">
        <w:rPr>
          <w:b/>
          <w:sz w:val="28"/>
          <w:szCs w:val="28"/>
        </w:rPr>
        <w:t xml:space="preserve">КПРФ – </w:t>
      </w:r>
      <w:r w:rsidR="00E5791B" w:rsidRPr="00C50767">
        <w:rPr>
          <w:b/>
          <w:caps/>
          <w:sz w:val="28"/>
          <w:szCs w:val="28"/>
        </w:rPr>
        <w:t>Кемеровским областным отделением</w:t>
      </w:r>
      <w:r w:rsidR="00E5791B" w:rsidRPr="00C50767">
        <w:rPr>
          <w:rFonts w:eastAsiaTheme="minorHAnsi"/>
          <w:b/>
          <w:sz w:val="28"/>
          <w:szCs w:val="28"/>
          <w:lang w:eastAsia="en-US"/>
        </w:rPr>
        <w:t xml:space="preserve">  политической партии </w:t>
      </w:r>
      <w:r w:rsidR="00E5791B" w:rsidRPr="00C50767">
        <w:rPr>
          <w:rFonts w:eastAsiaTheme="minorHAnsi"/>
          <w:b/>
          <w:caps/>
          <w:sz w:val="28"/>
          <w:szCs w:val="28"/>
          <w:lang w:eastAsia="en-US"/>
        </w:rPr>
        <w:t>Коммунистическая партия российской федерации</w:t>
      </w:r>
      <w:r w:rsidRPr="005B7D7B">
        <w:rPr>
          <w:sz w:val="28"/>
          <w:szCs w:val="28"/>
        </w:rPr>
        <w:t xml:space="preserve">, </w:t>
      </w:r>
      <w:r w:rsidRPr="005B7D7B">
        <w:rPr>
          <w:rFonts w:eastAsiaTheme="minorHAnsi"/>
          <w:bCs/>
          <w:sz w:val="28"/>
          <w:szCs w:val="28"/>
          <w:lang w:eastAsia="en-US"/>
        </w:rPr>
        <w:t>заверенного в количестве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B7D7B">
        <w:rPr>
          <w:rFonts w:eastAsiaTheme="minorHAnsi"/>
          <w:bCs/>
          <w:sz w:val="28"/>
          <w:szCs w:val="28"/>
          <w:lang w:eastAsia="en-US"/>
        </w:rPr>
        <w:t>1</w:t>
      </w:r>
      <w:r w:rsidR="00C50767">
        <w:rPr>
          <w:rFonts w:eastAsiaTheme="minorHAnsi"/>
          <w:bCs/>
          <w:sz w:val="28"/>
          <w:szCs w:val="28"/>
          <w:lang w:eastAsia="en-US"/>
        </w:rPr>
        <w:t>0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(</w:t>
      </w:r>
      <w:r w:rsidR="00C50767">
        <w:rPr>
          <w:rFonts w:eastAsiaTheme="minorHAnsi"/>
          <w:bCs/>
          <w:sz w:val="28"/>
          <w:szCs w:val="28"/>
          <w:lang w:eastAsia="en-US"/>
        </w:rPr>
        <w:t>десять</w:t>
      </w:r>
      <w:r>
        <w:rPr>
          <w:rFonts w:eastAsiaTheme="minorHAnsi"/>
          <w:bCs/>
          <w:sz w:val="28"/>
          <w:szCs w:val="28"/>
          <w:lang w:eastAsia="en-US"/>
        </w:rPr>
        <w:t xml:space="preserve">) 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человек решением территориальной </w:t>
      </w:r>
      <w:r w:rsidRPr="005B7D7B">
        <w:rPr>
          <w:sz w:val="28"/>
          <w:szCs w:val="28"/>
        </w:rPr>
        <w:t>избирательной комиссии Анжеро-Судженского городского округа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 от «</w:t>
      </w:r>
      <w:r w:rsidR="00C50767">
        <w:rPr>
          <w:rFonts w:eastAsiaTheme="minorHAnsi"/>
          <w:bCs/>
          <w:sz w:val="28"/>
          <w:szCs w:val="28"/>
          <w:lang w:eastAsia="en-US"/>
        </w:rPr>
        <w:t>17</w:t>
      </w:r>
      <w:r w:rsidRPr="005B7D7B">
        <w:rPr>
          <w:rFonts w:eastAsiaTheme="minorHAnsi"/>
          <w:bCs/>
          <w:sz w:val="28"/>
          <w:szCs w:val="28"/>
          <w:lang w:eastAsia="en-US"/>
        </w:rPr>
        <w:t>» июля 2026 года №1</w:t>
      </w:r>
      <w:r w:rsidR="00C50767">
        <w:rPr>
          <w:rFonts w:eastAsiaTheme="minorHAnsi"/>
          <w:bCs/>
          <w:sz w:val="28"/>
          <w:szCs w:val="28"/>
          <w:lang w:eastAsia="en-US"/>
        </w:rPr>
        <w:t>9</w:t>
      </w:r>
      <w:r w:rsidRPr="005B7D7B">
        <w:rPr>
          <w:rFonts w:eastAsiaTheme="minorHAnsi"/>
          <w:bCs/>
          <w:sz w:val="28"/>
          <w:szCs w:val="28"/>
          <w:lang w:eastAsia="en-US"/>
        </w:rPr>
        <w:t>/</w:t>
      </w:r>
      <w:r w:rsidR="00C50767">
        <w:rPr>
          <w:rFonts w:eastAsiaTheme="minorHAnsi"/>
          <w:bCs/>
          <w:sz w:val="28"/>
          <w:szCs w:val="28"/>
          <w:lang w:eastAsia="en-US"/>
        </w:rPr>
        <w:t>86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, соответствует требованиям статей 26, 28, 80, 81, 83 </w:t>
      </w:r>
      <w:r w:rsidRPr="005B7D7B">
        <w:rPr>
          <w:sz w:val="28"/>
          <w:szCs w:val="28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Pr="005B7D7B">
        <w:rPr>
          <w:rFonts w:eastAsiaTheme="minorHAnsi"/>
          <w:bCs/>
          <w:sz w:val="28"/>
          <w:szCs w:val="28"/>
          <w:lang w:eastAsia="en-US"/>
        </w:rPr>
        <w:t>.</w:t>
      </w:r>
    </w:p>
    <w:p w14:paraId="71CCD827" w14:textId="4659DF57" w:rsidR="002B46F4" w:rsidRDefault="005B7D7B" w:rsidP="00794C55">
      <w:pPr>
        <w:spacing w:line="276" w:lineRule="auto"/>
        <w:ind w:firstLine="709"/>
        <w:jc w:val="both"/>
        <w:rPr>
          <w:sz w:val="28"/>
          <w:szCs w:val="28"/>
        </w:rPr>
      </w:pPr>
      <w:r w:rsidRPr="007D3D02">
        <w:rPr>
          <w:rFonts w:eastAsiaTheme="minorHAnsi"/>
          <w:bCs/>
          <w:sz w:val="28"/>
          <w:szCs w:val="28"/>
          <w:lang w:eastAsia="en-US"/>
        </w:rPr>
        <w:t xml:space="preserve">С учетом изложенного, руководствуясь </w:t>
      </w:r>
      <w:r>
        <w:rPr>
          <w:rFonts w:eastAsiaTheme="minorHAnsi"/>
          <w:bCs/>
          <w:sz w:val="28"/>
          <w:szCs w:val="28"/>
          <w:lang w:eastAsia="en-US"/>
        </w:rPr>
        <w:t xml:space="preserve">статьями 30 и 84 </w:t>
      </w:r>
      <w:r w:rsidRPr="000E56B1">
        <w:rPr>
          <w:sz w:val="28"/>
          <w:szCs w:val="28"/>
        </w:rPr>
        <w:t>Закона Кемеровской области от 30 мая 2011 года №54-ОЗ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 w:rsidRPr="007D3D02">
        <w:rPr>
          <w:rFonts w:eastAsiaTheme="minorHAnsi"/>
          <w:bCs/>
          <w:sz w:val="28"/>
          <w:szCs w:val="28"/>
          <w:lang w:eastAsia="en-US"/>
        </w:rPr>
        <w:t>,</w:t>
      </w:r>
      <w:r w:rsidRPr="0055233B">
        <w:rPr>
          <w:sz w:val="28"/>
          <w:szCs w:val="28"/>
        </w:rPr>
        <w:t xml:space="preserve"> территориальная избирательная комиссия </w:t>
      </w:r>
      <w:r>
        <w:rPr>
          <w:sz w:val="28"/>
          <w:szCs w:val="28"/>
        </w:rPr>
        <w:t>Анжеро-Судженского городского округа</w:t>
      </w:r>
      <w:r w:rsidRPr="0055233B">
        <w:rPr>
          <w:sz w:val="28"/>
          <w:szCs w:val="28"/>
        </w:rPr>
        <w:t xml:space="preserve"> </w:t>
      </w:r>
      <w:r>
        <w:rPr>
          <w:sz w:val="28"/>
          <w:szCs w:val="28"/>
        </w:rPr>
        <w:t>РЕШИЛА</w:t>
      </w:r>
      <w:r w:rsidRPr="00540ADA">
        <w:rPr>
          <w:sz w:val="28"/>
          <w:szCs w:val="28"/>
        </w:rPr>
        <w:t>:</w:t>
      </w:r>
    </w:p>
    <w:p w14:paraId="6D1BD3EF" w14:textId="51CE257A" w:rsidR="005B7D7B" w:rsidRPr="004C4189" w:rsidRDefault="005B7D7B" w:rsidP="00794C55">
      <w:pPr>
        <w:spacing w:line="276" w:lineRule="auto"/>
        <w:ind w:firstLine="709"/>
        <w:jc w:val="both"/>
        <w:rPr>
          <w:sz w:val="28"/>
          <w:szCs w:val="28"/>
        </w:rPr>
      </w:pPr>
      <w:r w:rsidRPr="004C4189">
        <w:rPr>
          <w:sz w:val="28"/>
          <w:szCs w:val="28"/>
        </w:rPr>
        <w:t xml:space="preserve">1. Зарегистрировать список кандидатов в депутаты </w:t>
      </w:r>
      <w:r w:rsidRPr="00DE65E4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Анжеро-Судженского городского округа седьмого созыва</w:t>
      </w:r>
      <w:r w:rsidRPr="004C4189">
        <w:rPr>
          <w:sz w:val="28"/>
          <w:szCs w:val="28"/>
        </w:rPr>
        <w:t xml:space="preserve">, выдвинутый </w:t>
      </w:r>
      <w:r w:rsidR="00C50767" w:rsidRPr="00C50767">
        <w:rPr>
          <w:b/>
          <w:sz w:val="28"/>
          <w:szCs w:val="28"/>
        </w:rPr>
        <w:t xml:space="preserve">КПРФ – </w:t>
      </w:r>
      <w:r w:rsidR="00C50767" w:rsidRPr="00C50767">
        <w:rPr>
          <w:b/>
          <w:caps/>
          <w:sz w:val="28"/>
          <w:szCs w:val="28"/>
        </w:rPr>
        <w:t>Кемеровским областным отделением</w:t>
      </w:r>
      <w:r w:rsidR="00C50767" w:rsidRPr="00C50767">
        <w:rPr>
          <w:rFonts w:eastAsiaTheme="minorHAnsi"/>
          <w:b/>
          <w:sz w:val="28"/>
          <w:szCs w:val="28"/>
          <w:lang w:eastAsia="en-US"/>
        </w:rPr>
        <w:t xml:space="preserve">  политической партии </w:t>
      </w:r>
      <w:r w:rsidR="00C50767" w:rsidRPr="00C50767">
        <w:rPr>
          <w:rFonts w:eastAsiaTheme="minorHAnsi"/>
          <w:b/>
          <w:caps/>
          <w:sz w:val="28"/>
          <w:szCs w:val="28"/>
          <w:lang w:eastAsia="en-US"/>
        </w:rPr>
        <w:t>Коммунистическая партия российской федерации</w:t>
      </w:r>
      <w:r w:rsidRPr="00F464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C4189">
        <w:rPr>
          <w:sz w:val="28"/>
          <w:szCs w:val="28"/>
        </w:rPr>
        <w:t xml:space="preserve">в количестве </w:t>
      </w:r>
      <w:r w:rsidR="00650D7E" w:rsidRPr="004C4189">
        <w:rPr>
          <w:sz w:val="28"/>
          <w:szCs w:val="28"/>
        </w:rPr>
        <w:t>1</w:t>
      </w:r>
      <w:r w:rsidR="00C50767">
        <w:rPr>
          <w:sz w:val="28"/>
          <w:szCs w:val="28"/>
        </w:rPr>
        <w:t>0</w:t>
      </w:r>
      <w:r w:rsidRPr="004C4189">
        <w:rPr>
          <w:sz w:val="28"/>
          <w:szCs w:val="28"/>
        </w:rPr>
        <w:t xml:space="preserve"> человек «</w:t>
      </w:r>
      <w:r w:rsidR="00650D7E" w:rsidRPr="004C4189">
        <w:rPr>
          <w:sz w:val="28"/>
          <w:szCs w:val="28"/>
        </w:rPr>
        <w:t>2</w:t>
      </w:r>
      <w:r w:rsidR="00C50767">
        <w:rPr>
          <w:sz w:val="28"/>
          <w:szCs w:val="28"/>
        </w:rPr>
        <w:t>3</w:t>
      </w:r>
      <w:r w:rsidRPr="004C4189">
        <w:rPr>
          <w:sz w:val="28"/>
          <w:szCs w:val="28"/>
        </w:rPr>
        <w:t xml:space="preserve">» </w:t>
      </w:r>
      <w:r w:rsidR="00650D7E" w:rsidRPr="004C4189">
        <w:rPr>
          <w:sz w:val="28"/>
          <w:szCs w:val="28"/>
        </w:rPr>
        <w:t>июля</w:t>
      </w:r>
      <w:r w:rsidRPr="004C4189">
        <w:rPr>
          <w:sz w:val="28"/>
          <w:szCs w:val="28"/>
        </w:rPr>
        <w:t xml:space="preserve"> 20</w:t>
      </w:r>
      <w:r w:rsidR="00650D7E" w:rsidRPr="004C4189">
        <w:rPr>
          <w:sz w:val="28"/>
          <w:szCs w:val="28"/>
        </w:rPr>
        <w:t>26</w:t>
      </w:r>
      <w:r w:rsidRPr="004C4189">
        <w:rPr>
          <w:sz w:val="28"/>
          <w:szCs w:val="28"/>
        </w:rPr>
        <w:t xml:space="preserve"> года в </w:t>
      </w:r>
      <w:r w:rsidR="00650D7E" w:rsidRPr="004C4189">
        <w:rPr>
          <w:sz w:val="28"/>
          <w:szCs w:val="28"/>
        </w:rPr>
        <w:t>1</w:t>
      </w:r>
      <w:r w:rsidR="00C50767">
        <w:rPr>
          <w:sz w:val="28"/>
          <w:szCs w:val="28"/>
        </w:rPr>
        <w:t>6</w:t>
      </w:r>
      <w:r w:rsidRPr="004C4189">
        <w:rPr>
          <w:sz w:val="28"/>
          <w:szCs w:val="28"/>
        </w:rPr>
        <w:t xml:space="preserve"> часов </w:t>
      </w:r>
      <w:r w:rsidR="00C50767">
        <w:rPr>
          <w:sz w:val="28"/>
          <w:szCs w:val="28"/>
        </w:rPr>
        <w:t>0</w:t>
      </w:r>
      <w:r w:rsidR="004C4189" w:rsidRPr="004C4189">
        <w:rPr>
          <w:sz w:val="28"/>
          <w:szCs w:val="28"/>
        </w:rPr>
        <w:t>0</w:t>
      </w:r>
      <w:r w:rsidRPr="004C4189">
        <w:rPr>
          <w:sz w:val="28"/>
          <w:szCs w:val="28"/>
        </w:rPr>
        <w:t xml:space="preserve"> минут (прилагается).</w:t>
      </w:r>
    </w:p>
    <w:p w14:paraId="38AAC06F" w14:textId="7D6F4307" w:rsidR="00794C55" w:rsidRPr="00794C55" w:rsidRDefault="00794C55" w:rsidP="00794C5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94C55">
        <w:rPr>
          <w:bCs/>
          <w:sz w:val="28"/>
          <w:szCs w:val="28"/>
        </w:rPr>
        <w:lastRenderedPageBreak/>
        <w:t>2. Выдать зарегистрированным кандидатам удостоверения установленного образца.</w:t>
      </w:r>
    </w:p>
    <w:p w14:paraId="1A988F73" w14:textId="77777777" w:rsidR="00794C55" w:rsidRPr="00794C55" w:rsidRDefault="00794C55" w:rsidP="00794C5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94C55">
        <w:rPr>
          <w:bCs/>
          <w:sz w:val="28"/>
          <w:szCs w:val="28"/>
        </w:rPr>
        <w:t>3. Направить настоящее решение в соответствующие окружные избирательные комиссии.</w:t>
      </w:r>
    </w:p>
    <w:p w14:paraId="5292FFDF" w14:textId="5F295661" w:rsidR="00794C55" w:rsidRPr="00794C55" w:rsidRDefault="00794C55" w:rsidP="00794C5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94C55">
        <w:rPr>
          <w:bCs/>
          <w:sz w:val="28"/>
          <w:szCs w:val="28"/>
        </w:rPr>
        <w:t>4. Опубликовать настоящее решение в сетевом издании «Официальный сайт</w:t>
      </w:r>
      <w:r>
        <w:rPr>
          <w:bCs/>
          <w:sz w:val="28"/>
          <w:szCs w:val="28"/>
        </w:rPr>
        <w:t xml:space="preserve"> </w:t>
      </w:r>
      <w:r w:rsidRPr="00794C55">
        <w:rPr>
          <w:bCs/>
          <w:sz w:val="28"/>
          <w:szCs w:val="28"/>
        </w:rPr>
        <w:t>администрации Анжеро-Судженского городского округа» (доменное имя в</w:t>
      </w:r>
      <w:r>
        <w:rPr>
          <w:bCs/>
          <w:sz w:val="28"/>
          <w:szCs w:val="28"/>
        </w:rPr>
        <w:t xml:space="preserve"> </w:t>
      </w:r>
      <w:r w:rsidRPr="00794C55">
        <w:rPr>
          <w:bCs/>
          <w:sz w:val="28"/>
          <w:szCs w:val="28"/>
        </w:rPr>
        <w:t>информационно-телекоммуникационной сети «Интернет» - anzhero.ru регистрация</w:t>
      </w:r>
      <w:r>
        <w:rPr>
          <w:bCs/>
          <w:sz w:val="28"/>
          <w:szCs w:val="28"/>
        </w:rPr>
        <w:t xml:space="preserve"> </w:t>
      </w:r>
      <w:r w:rsidRPr="00794C55">
        <w:rPr>
          <w:bCs/>
          <w:sz w:val="28"/>
          <w:szCs w:val="28"/>
        </w:rPr>
        <w:t>в качестве сетевого издания Эл №ФС77-90122 от 26.09.2025) в разделе «Выборы».</w:t>
      </w:r>
    </w:p>
    <w:p w14:paraId="3A271DE5" w14:textId="03FAF1C3" w:rsidR="00794C55" w:rsidRPr="00794C55" w:rsidRDefault="00794C55" w:rsidP="00794C55">
      <w:pPr>
        <w:spacing w:line="276" w:lineRule="auto"/>
        <w:ind w:firstLine="709"/>
        <w:jc w:val="both"/>
        <w:rPr>
          <w:sz w:val="28"/>
          <w:szCs w:val="28"/>
        </w:rPr>
      </w:pPr>
      <w:r w:rsidRPr="00794C55">
        <w:rPr>
          <w:sz w:val="28"/>
          <w:szCs w:val="28"/>
        </w:rPr>
        <w:t xml:space="preserve">5. </w:t>
      </w:r>
      <w:r w:rsidRPr="00794C55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09B2BAA1" w14:textId="77777777" w:rsidR="00794C55" w:rsidRDefault="00794C55" w:rsidP="00794C55">
      <w:pPr>
        <w:ind w:firstLine="567"/>
        <w:jc w:val="both"/>
        <w:rPr>
          <w:noProof/>
          <w:color w:val="000000"/>
          <w:sz w:val="28"/>
          <w:szCs w:val="28"/>
        </w:rPr>
      </w:pPr>
    </w:p>
    <w:p w14:paraId="28AE5D33" w14:textId="77777777" w:rsidR="00794C55" w:rsidRPr="00A76A32" w:rsidRDefault="00794C55" w:rsidP="00794C55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Председатель территориальной</w:t>
      </w:r>
    </w:p>
    <w:p w14:paraId="443A3589" w14:textId="77777777" w:rsidR="00794C55" w:rsidRPr="00A76A32" w:rsidRDefault="00794C55" w:rsidP="00794C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    </w:t>
      </w:r>
      <w:r>
        <w:rPr>
          <w:sz w:val="28"/>
          <w:szCs w:val="28"/>
        </w:rPr>
        <w:t>К.В. Клименко</w:t>
      </w:r>
    </w:p>
    <w:p w14:paraId="0824919B" w14:textId="77777777" w:rsidR="00794C55" w:rsidRPr="00A76A32" w:rsidRDefault="00794C55" w:rsidP="00794C55">
      <w:pPr>
        <w:widowControl w:val="0"/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7DF289B2" w14:textId="77777777" w:rsidR="00794C55" w:rsidRPr="00A76A32" w:rsidRDefault="00794C55" w:rsidP="00794C55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14:paraId="5C99802D" w14:textId="076E2162" w:rsidR="00794C55" w:rsidRDefault="00794C55" w:rsidP="00794C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A6673"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 xml:space="preserve">    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О.А. Писаренко</w:t>
      </w:r>
    </w:p>
    <w:p w14:paraId="7259214D" w14:textId="16922F23" w:rsidR="007E6B72" w:rsidRDefault="007E6B7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83AC95" w14:textId="77777777" w:rsidR="007E6B72" w:rsidRDefault="007E6B72" w:rsidP="007E6B72">
      <w:r>
        <w:lastRenderedPageBreak/>
        <w:t>Единый список кандидатов,</w:t>
      </w:r>
    </w:p>
    <w:p w14:paraId="6580C76A" w14:textId="77777777" w:rsidR="007E6B72" w:rsidRDefault="007E6B72" w:rsidP="007E6B72">
      <w:r>
        <w:t>зарегистрированный</w:t>
      </w:r>
    </w:p>
    <w:p w14:paraId="186F0DF1" w14:textId="77777777" w:rsidR="007E6B72" w:rsidRDefault="007E6B72" w:rsidP="007E6B72">
      <w:r>
        <w:t xml:space="preserve">территориальной избирательной комиссией </w:t>
      </w:r>
    </w:p>
    <w:p w14:paraId="7776A79F" w14:textId="63734E48" w:rsidR="007E6B72" w:rsidRDefault="007E6B72" w:rsidP="007E6B72">
      <w:r>
        <w:t>Анжеро-Судженского городского округа</w:t>
      </w:r>
    </w:p>
    <w:p w14:paraId="176A076A" w14:textId="1E661D5E" w:rsidR="00801EFA" w:rsidRDefault="007E6B72" w:rsidP="00801EFA">
      <w:r>
        <w:t>«</w:t>
      </w:r>
      <w:r w:rsidR="00801EFA">
        <w:t>2</w:t>
      </w:r>
      <w:r w:rsidR="00C50767">
        <w:t>3</w:t>
      </w:r>
      <w:r>
        <w:t xml:space="preserve">» </w:t>
      </w:r>
      <w:r w:rsidR="00801EFA">
        <w:t>июля</w:t>
      </w:r>
      <w:r>
        <w:t xml:space="preserve"> 20</w:t>
      </w:r>
      <w:r w:rsidR="00801EFA">
        <w:t>26</w:t>
      </w:r>
      <w:r>
        <w:t xml:space="preserve"> года</w:t>
      </w:r>
      <w:r w:rsidR="00801EFA">
        <w:t xml:space="preserve"> </w:t>
      </w:r>
    </w:p>
    <w:p w14:paraId="01271DD9" w14:textId="338E822E" w:rsidR="00794C55" w:rsidRDefault="007E6B72" w:rsidP="00801EFA">
      <w:r>
        <w:t>(решение №</w:t>
      </w:r>
      <w:r w:rsidR="00801EFA">
        <w:t>2</w:t>
      </w:r>
      <w:r w:rsidR="00C50767">
        <w:t>1</w:t>
      </w:r>
      <w:r w:rsidR="00801EFA">
        <w:t>/9</w:t>
      </w:r>
      <w:r w:rsidR="001D4CE2">
        <w:t>7</w:t>
      </w:r>
      <w:bookmarkStart w:id="0" w:name="_GoBack"/>
      <w:bookmarkEnd w:id="0"/>
      <w:r>
        <w:t>)</w:t>
      </w:r>
    </w:p>
    <w:p w14:paraId="0E46596F" w14:textId="3BE1B6DD" w:rsidR="00801EFA" w:rsidRPr="00706FE6" w:rsidRDefault="00801EFA" w:rsidP="00801EFA">
      <w:pPr>
        <w:rPr>
          <w:b/>
          <w:bCs/>
        </w:rPr>
      </w:pPr>
    </w:p>
    <w:p w14:paraId="740C16B0" w14:textId="77777777" w:rsidR="00801EFA" w:rsidRPr="00706FE6" w:rsidRDefault="00801EFA" w:rsidP="00801EFA">
      <w:pPr>
        <w:jc w:val="center"/>
        <w:rPr>
          <w:b/>
          <w:bCs/>
          <w:sz w:val="28"/>
          <w:szCs w:val="28"/>
        </w:rPr>
      </w:pPr>
      <w:r w:rsidRPr="00706FE6">
        <w:rPr>
          <w:b/>
          <w:bCs/>
          <w:sz w:val="28"/>
          <w:szCs w:val="28"/>
        </w:rPr>
        <w:t>СПИСОК</w:t>
      </w:r>
    </w:p>
    <w:p w14:paraId="6C6190F7" w14:textId="010FA2F6" w:rsidR="00801EFA" w:rsidRDefault="00801EFA" w:rsidP="00706FE6">
      <w:pPr>
        <w:ind w:firstLine="709"/>
        <w:jc w:val="center"/>
        <w:rPr>
          <w:b/>
          <w:bCs/>
          <w:sz w:val="28"/>
          <w:szCs w:val="28"/>
        </w:rPr>
      </w:pPr>
      <w:r w:rsidRPr="00706FE6">
        <w:rPr>
          <w:b/>
          <w:bCs/>
          <w:sz w:val="28"/>
          <w:szCs w:val="28"/>
        </w:rPr>
        <w:t xml:space="preserve">кандидатов в депутаты Совета народных депутатов </w:t>
      </w:r>
      <w:r w:rsidR="00706FE6" w:rsidRPr="00706FE6"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706FE6">
        <w:rPr>
          <w:b/>
          <w:bCs/>
          <w:sz w:val="28"/>
          <w:szCs w:val="28"/>
        </w:rPr>
        <w:t>, выдвинутый</w:t>
      </w:r>
      <w:r w:rsidRPr="00706FE6">
        <w:rPr>
          <w:b/>
          <w:bCs/>
        </w:rPr>
        <w:t xml:space="preserve"> </w:t>
      </w:r>
      <w:r w:rsidR="00C50767" w:rsidRPr="00C50767">
        <w:rPr>
          <w:b/>
          <w:sz w:val="28"/>
          <w:szCs w:val="28"/>
        </w:rPr>
        <w:t xml:space="preserve">КПРФ – </w:t>
      </w:r>
      <w:r w:rsidR="00C50767" w:rsidRPr="00C50767">
        <w:rPr>
          <w:b/>
          <w:caps/>
          <w:sz w:val="28"/>
          <w:szCs w:val="28"/>
        </w:rPr>
        <w:t>Кемеровским областным отделением</w:t>
      </w:r>
      <w:r w:rsidR="00C50767" w:rsidRPr="00C50767">
        <w:rPr>
          <w:rFonts w:eastAsiaTheme="minorHAnsi"/>
          <w:b/>
          <w:sz w:val="28"/>
          <w:szCs w:val="28"/>
          <w:lang w:eastAsia="en-US"/>
        </w:rPr>
        <w:t xml:space="preserve"> политической партии </w:t>
      </w:r>
      <w:r w:rsidR="00C50767" w:rsidRPr="00C50767">
        <w:rPr>
          <w:rFonts w:eastAsiaTheme="minorHAnsi"/>
          <w:b/>
          <w:caps/>
          <w:sz w:val="28"/>
          <w:szCs w:val="28"/>
          <w:lang w:eastAsia="en-US"/>
        </w:rPr>
        <w:t>Коммунистическая партия российской федерации</w:t>
      </w:r>
      <w:r w:rsidR="00C50767">
        <w:rPr>
          <w:rFonts w:eastAsiaTheme="minorHAnsi"/>
          <w:b/>
          <w:caps/>
          <w:sz w:val="28"/>
          <w:szCs w:val="28"/>
          <w:lang w:eastAsia="en-US"/>
        </w:rPr>
        <w:t xml:space="preserve">             </w:t>
      </w:r>
      <w:r w:rsidR="00706FE6" w:rsidRPr="00706FE6">
        <w:rPr>
          <w:b/>
          <w:bCs/>
          <w:sz w:val="28"/>
          <w:szCs w:val="28"/>
        </w:rPr>
        <w:t xml:space="preserve"> </w:t>
      </w:r>
      <w:r w:rsidRPr="00706FE6">
        <w:rPr>
          <w:b/>
          <w:bCs/>
          <w:sz w:val="28"/>
          <w:szCs w:val="28"/>
        </w:rPr>
        <w:t>по единому избирательному округу</w:t>
      </w:r>
    </w:p>
    <w:p w14:paraId="16D763E1" w14:textId="6E7A3BA8" w:rsidR="00706FE6" w:rsidRDefault="00706FE6" w:rsidP="00706FE6">
      <w:pPr>
        <w:ind w:firstLine="709"/>
        <w:jc w:val="center"/>
        <w:rPr>
          <w:b/>
          <w:bCs/>
        </w:rPr>
      </w:pPr>
    </w:p>
    <w:p w14:paraId="70466C2C" w14:textId="44F91C40" w:rsidR="00C50767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КОБЯКОВ АЛЕКСАНДР ЮРЬЕВИЧ</w:t>
      </w:r>
      <w:r w:rsidRPr="00F12D2F">
        <w:rPr>
          <w:spacing w:val="-1"/>
          <w:sz w:val="28"/>
          <w:szCs w:val="28"/>
        </w:rPr>
        <w:t>, дата рождения –</w:t>
      </w:r>
      <w:r>
        <w:rPr>
          <w:spacing w:val="-1"/>
          <w:sz w:val="28"/>
          <w:szCs w:val="28"/>
        </w:rPr>
        <w:t xml:space="preserve"> 26.07.1992 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среднее профессиональное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Филиал АО «Черниговец» Шахта «Южная»,</w:t>
      </w:r>
      <w:r w:rsidRPr="00F12D2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должность/род занятий – электрослесарь, </w:t>
      </w:r>
      <w:r w:rsidRPr="00F12D2F">
        <w:rPr>
          <w:sz w:val="28"/>
          <w:szCs w:val="28"/>
        </w:rPr>
        <w:t>судимость отсутствует</w:t>
      </w:r>
      <w:r>
        <w:rPr>
          <w:sz w:val="28"/>
          <w:szCs w:val="28"/>
        </w:rPr>
        <w:t xml:space="preserve">, член </w:t>
      </w:r>
      <w:r w:rsidRPr="00C113AA">
        <w:rPr>
          <w:b/>
          <w:sz w:val="28"/>
          <w:szCs w:val="28"/>
        </w:rPr>
        <w:t xml:space="preserve">«КПРФ - </w:t>
      </w:r>
      <w:r>
        <w:rPr>
          <w:b/>
          <w:sz w:val="28"/>
          <w:szCs w:val="28"/>
        </w:rPr>
        <w:t>КЕМЕРОВСКОЕ ОБЛАСТНОЕ ОТДЕЛЕНИЕ</w:t>
      </w:r>
      <w:r w:rsidRPr="00C113AA">
        <w:rPr>
          <w:b/>
          <w:sz w:val="28"/>
          <w:szCs w:val="28"/>
        </w:rPr>
        <w:t xml:space="preserve"> пол</w:t>
      </w:r>
      <w:r>
        <w:rPr>
          <w:b/>
          <w:sz w:val="28"/>
          <w:szCs w:val="28"/>
        </w:rPr>
        <w:t>итическая партия</w:t>
      </w:r>
      <w:r w:rsidRPr="00C113AA">
        <w:rPr>
          <w:b/>
          <w:sz w:val="28"/>
          <w:szCs w:val="28"/>
        </w:rPr>
        <w:t xml:space="preserve"> «КОММУНИСТИЧЕСКАЯ ПАРТИЯ РОССИЙСКОЙ ФЕДЕРАЦИИ»</w:t>
      </w:r>
      <w:r>
        <w:rPr>
          <w:sz w:val="28"/>
          <w:szCs w:val="28"/>
        </w:rPr>
        <w:t>;</w:t>
      </w:r>
      <w:r w:rsidRPr="00F12D2F">
        <w:rPr>
          <w:sz w:val="28"/>
          <w:szCs w:val="28"/>
        </w:rPr>
        <w:t xml:space="preserve"> </w:t>
      </w:r>
    </w:p>
    <w:p w14:paraId="58B0C919" w14:textId="1DCFB901" w:rsidR="00C50767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 w:rsidRPr="00AB4F83">
        <w:rPr>
          <w:b/>
          <w:spacing w:val="-1"/>
          <w:sz w:val="28"/>
          <w:szCs w:val="28"/>
        </w:rPr>
        <w:t xml:space="preserve">НИЩУН ВЕРА ЯКОВЛЕВНА, </w:t>
      </w:r>
      <w:r w:rsidRPr="00AB4F83">
        <w:rPr>
          <w:spacing w:val="-1"/>
          <w:sz w:val="28"/>
          <w:szCs w:val="28"/>
        </w:rPr>
        <w:t>дата рождения – 09.10.1951</w:t>
      </w:r>
      <w:r>
        <w:rPr>
          <w:spacing w:val="-1"/>
          <w:sz w:val="28"/>
          <w:szCs w:val="28"/>
        </w:rPr>
        <w:t xml:space="preserve"> </w:t>
      </w:r>
      <w:r w:rsidRPr="00AB4F83">
        <w:rPr>
          <w:spacing w:val="-1"/>
          <w:sz w:val="28"/>
          <w:szCs w:val="28"/>
        </w:rPr>
        <w:t>г., гражданство – Российская Федерация, профессиональное образование – среднее профессиональное, 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AB4F83">
        <w:rPr>
          <w:spacing w:val="-1"/>
          <w:sz w:val="28"/>
          <w:szCs w:val="28"/>
        </w:rPr>
        <w:t xml:space="preserve">Анжеро-Судженск, должность/род занятий – пенсионер, </w:t>
      </w:r>
      <w:r w:rsidRPr="00AB4F83">
        <w:rPr>
          <w:sz w:val="28"/>
          <w:szCs w:val="28"/>
        </w:rPr>
        <w:t>судимость отсутствует</w:t>
      </w:r>
      <w:r w:rsidRPr="00AB4F83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депутат Совета народных депутатов Анжеро-Судженского городского округа на непостоянной основе, член </w:t>
      </w:r>
      <w:r w:rsidRPr="00C113AA">
        <w:rPr>
          <w:b/>
          <w:sz w:val="28"/>
          <w:szCs w:val="28"/>
        </w:rPr>
        <w:t xml:space="preserve">«КПРФ - </w:t>
      </w:r>
      <w:r>
        <w:rPr>
          <w:b/>
          <w:sz w:val="28"/>
          <w:szCs w:val="28"/>
        </w:rPr>
        <w:t>КЕМЕРОВСКОЕ ОБЛАСТНОЕ ОТДЕЛЕНИЕ</w:t>
      </w:r>
      <w:r w:rsidRPr="00C113AA">
        <w:rPr>
          <w:b/>
          <w:sz w:val="28"/>
          <w:szCs w:val="28"/>
        </w:rPr>
        <w:t xml:space="preserve"> пол</w:t>
      </w:r>
      <w:r>
        <w:rPr>
          <w:b/>
          <w:sz w:val="28"/>
          <w:szCs w:val="28"/>
        </w:rPr>
        <w:t>итическая партия</w:t>
      </w:r>
      <w:r w:rsidRPr="00C113AA">
        <w:rPr>
          <w:b/>
          <w:sz w:val="28"/>
          <w:szCs w:val="28"/>
        </w:rPr>
        <w:t xml:space="preserve"> «КОММУНИСТИЧЕСКАЯ ПАРТИЯ РОССИЙСКОЙ ФЕДЕРАЦИИ»</w:t>
      </w:r>
      <w:r>
        <w:rPr>
          <w:sz w:val="28"/>
          <w:szCs w:val="28"/>
        </w:rPr>
        <w:t>;</w:t>
      </w:r>
      <w:r w:rsidRPr="00F12D2F">
        <w:rPr>
          <w:sz w:val="28"/>
          <w:szCs w:val="28"/>
        </w:rPr>
        <w:t xml:space="preserve"> </w:t>
      </w:r>
    </w:p>
    <w:p w14:paraId="111F9A54" w14:textId="5C5E0416" w:rsidR="00C50767" w:rsidRPr="00AB4F83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БОРИСОВ ВЛАДИМИР ОЛЕГОВИЧ</w:t>
      </w:r>
      <w:r w:rsidRPr="00AB4F83">
        <w:rPr>
          <w:sz w:val="28"/>
          <w:szCs w:val="28"/>
        </w:rPr>
        <w:t xml:space="preserve">, дата рождения – </w:t>
      </w:r>
      <w:r>
        <w:rPr>
          <w:sz w:val="28"/>
          <w:szCs w:val="28"/>
        </w:rPr>
        <w:t xml:space="preserve">23.03.1983 </w:t>
      </w:r>
      <w:r w:rsidRPr="00AB4F83">
        <w:rPr>
          <w:sz w:val="28"/>
          <w:szCs w:val="28"/>
        </w:rPr>
        <w:t xml:space="preserve">г., </w:t>
      </w:r>
      <w:r w:rsidRPr="00AB4F83">
        <w:rPr>
          <w:spacing w:val="-1"/>
          <w:sz w:val="28"/>
          <w:szCs w:val="28"/>
        </w:rPr>
        <w:t>гражданство – Российская Федерация, профессиональное образование – высшее, 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AB4F83">
        <w:rPr>
          <w:spacing w:val="-1"/>
          <w:sz w:val="28"/>
          <w:szCs w:val="28"/>
        </w:rPr>
        <w:t xml:space="preserve">Анжеро-Судженск, место работы/службы – </w:t>
      </w:r>
      <w:r>
        <w:rPr>
          <w:spacing w:val="-1"/>
          <w:sz w:val="28"/>
          <w:szCs w:val="28"/>
        </w:rPr>
        <w:t>ООО Частная охранная организация «Мангуст-В»</w:t>
      </w:r>
      <w:r w:rsidRPr="00AB4F83">
        <w:rPr>
          <w:spacing w:val="-1"/>
          <w:sz w:val="28"/>
          <w:szCs w:val="28"/>
        </w:rPr>
        <w:t xml:space="preserve">, должность/род занятий – </w:t>
      </w:r>
      <w:r>
        <w:rPr>
          <w:spacing w:val="-1"/>
          <w:sz w:val="28"/>
          <w:szCs w:val="28"/>
        </w:rPr>
        <w:t>охранник,</w:t>
      </w:r>
      <w:r w:rsidRPr="00AB4F83">
        <w:rPr>
          <w:spacing w:val="-1"/>
          <w:sz w:val="28"/>
          <w:szCs w:val="28"/>
        </w:rPr>
        <w:t xml:space="preserve"> </w:t>
      </w:r>
      <w:r w:rsidRPr="00AB4F83">
        <w:rPr>
          <w:sz w:val="28"/>
          <w:szCs w:val="28"/>
        </w:rPr>
        <w:t>судимость отсутствует</w:t>
      </w:r>
      <w:r w:rsidRPr="00AB4F83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член </w:t>
      </w:r>
      <w:r w:rsidRPr="00C113AA">
        <w:rPr>
          <w:b/>
          <w:sz w:val="28"/>
          <w:szCs w:val="28"/>
        </w:rPr>
        <w:t xml:space="preserve">«КПРФ - </w:t>
      </w:r>
      <w:r>
        <w:rPr>
          <w:b/>
          <w:sz w:val="28"/>
          <w:szCs w:val="28"/>
        </w:rPr>
        <w:t>КЕМЕРОВСКОЕ ОБЛАСТНОЕ ОТДЕЛЕНИЕ</w:t>
      </w:r>
      <w:r w:rsidRPr="00C113AA">
        <w:rPr>
          <w:b/>
          <w:sz w:val="28"/>
          <w:szCs w:val="28"/>
        </w:rPr>
        <w:t xml:space="preserve"> пол</w:t>
      </w:r>
      <w:r>
        <w:rPr>
          <w:b/>
          <w:sz w:val="28"/>
          <w:szCs w:val="28"/>
        </w:rPr>
        <w:t>итическая партия</w:t>
      </w:r>
      <w:r w:rsidRPr="00C113AA">
        <w:rPr>
          <w:b/>
          <w:sz w:val="28"/>
          <w:szCs w:val="28"/>
        </w:rPr>
        <w:t xml:space="preserve"> «КОММУНИСТИЧЕСКАЯ ПАРТИЯ РОССИЙСКОЙ ФЕДЕРАЦИИ»</w:t>
      </w:r>
      <w:r>
        <w:rPr>
          <w:sz w:val="28"/>
          <w:szCs w:val="28"/>
        </w:rPr>
        <w:t>;</w:t>
      </w:r>
    </w:p>
    <w:p w14:paraId="04703E9E" w14:textId="23BDA8A1" w:rsidR="00C50767" w:rsidRPr="00102497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САЙФУЛИН РЕНАТ ШАМИЛЬЕВИЧ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>29.09.1975 г.</w:t>
      </w:r>
      <w:r w:rsidRPr="00A6101A">
        <w:rPr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высшее</w:t>
      </w:r>
      <w:r w:rsidRPr="00A6101A">
        <w:rPr>
          <w:spacing w:val="-1"/>
          <w:sz w:val="28"/>
          <w:szCs w:val="28"/>
        </w:rPr>
        <w:t xml:space="preserve">, адрес места жительства – </w:t>
      </w:r>
      <w:r w:rsidRPr="00AB4F83">
        <w:rPr>
          <w:spacing w:val="-1"/>
          <w:sz w:val="28"/>
          <w:szCs w:val="28"/>
        </w:rPr>
        <w:t>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AB4F83">
        <w:rPr>
          <w:spacing w:val="-1"/>
          <w:sz w:val="28"/>
          <w:szCs w:val="28"/>
        </w:rPr>
        <w:t xml:space="preserve">Анжеро-Судженск, </w:t>
      </w:r>
      <w:r w:rsidRPr="00A6101A">
        <w:rPr>
          <w:spacing w:val="-1"/>
          <w:sz w:val="28"/>
          <w:szCs w:val="28"/>
        </w:rPr>
        <w:t>место работы/службы</w:t>
      </w:r>
      <w:r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должность/род занятий – </w:t>
      </w:r>
      <w:r>
        <w:rPr>
          <w:spacing w:val="-1"/>
          <w:sz w:val="28"/>
          <w:szCs w:val="28"/>
        </w:rPr>
        <w:t>пенсионер</w:t>
      </w:r>
      <w:r w:rsidRPr="00A6101A">
        <w:rPr>
          <w:spacing w:val="-1"/>
          <w:sz w:val="28"/>
          <w:szCs w:val="28"/>
        </w:rPr>
        <w:t xml:space="preserve">, 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член </w:t>
      </w:r>
      <w:r w:rsidRPr="00C113AA">
        <w:rPr>
          <w:b/>
          <w:sz w:val="28"/>
          <w:szCs w:val="28"/>
        </w:rPr>
        <w:t xml:space="preserve">«КПРФ - </w:t>
      </w:r>
      <w:r>
        <w:rPr>
          <w:b/>
          <w:sz w:val="28"/>
          <w:szCs w:val="28"/>
        </w:rPr>
        <w:t>КЕМЕРОВСКОЕ ОБЛАСТНОЕ ОТДЕЛЕНИЕ</w:t>
      </w:r>
      <w:r w:rsidRPr="00C113AA">
        <w:rPr>
          <w:b/>
          <w:sz w:val="28"/>
          <w:szCs w:val="28"/>
        </w:rPr>
        <w:t xml:space="preserve"> пол</w:t>
      </w:r>
      <w:r>
        <w:rPr>
          <w:b/>
          <w:sz w:val="28"/>
          <w:szCs w:val="28"/>
        </w:rPr>
        <w:t>итическая партия</w:t>
      </w:r>
      <w:r w:rsidRPr="00C113AA">
        <w:rPr>
          <w:b/>
          <w:sz w:val="28"/>
          <w:szCs w:val="28"/>
        </w:rPr>
        <w:t xml:space="preserve"> «КОММУНИСТИЧЕСКАЯ ПАРТИЯ РОССИЙСКОЙ ФЕДЕРАЦИИ»</w:t>
      </w:r>
      <w:r>
        <w:rPr>
          <w:sz w:val="28"/>
          <w:szCs w:val="28"/>
        </w:rPr>
        <w:t>;</w:t>
      </w:r>
      <w:r w:rsidRPr="00102497">
        <w:rPr>
          <w:sz w:val="28"/>
          <w:szCs w:val="28"/>
        </w:rPr>
        <w:t xml:space="preserve"> </w:t>
      </w:r>
    </w:p>
    <w:p w14:paraId="611EEC6B" w14:textId="3DFAF91D" w:rsidR="00C50767" w:rsidRPr="00BF0444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 w:rsidRPr="00BF0444">
        <w:rPr>
          <w:b/>
          <w:sz w:val="28"/>
          <w:szCs w:val="28"/>
        </w:rPr>
        <w:t xml:space="preserve">СЕЛИВЕРСТОВА ГАЛИНА СТЕПАНОВНА, </w:t>
      </w:r>
      <w:r w:rsidRPr="00BF0444">
        <w:rPr>
          <w:sz w:val="28"/>
          <w:szCs w:val="28"/>
        </w:rPr>
        <w:t>дата рождения – 07.11.1952</w:t>
      </w:r>
      <w:r>
        <w:rPr>
          <w:sz w:val="28"/>
          <w:szCs w:val="28"/>
        </w:rPr>
        <w:t xml:space="preserve"> </w:t>
      </w:r>
      <w:r w:rsidRPr="00BF0444">
        <w:rPr>
          <w:sz w:val="28"/>
          <w:szCs w:val="28"/>
        </w:rPr>
        <w:t xml:space="preserve">г., </w:t>
      </w:r>
      <w:r w:rsidRPr="00BF0444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BF0444">
        <w:rPr>
          <w:spacing w:val="-1"/>
          <w:sz w:val="28"/>
          <w:szCs w:val="28"/>
        </w:rPr>
        <w:t xml:space="preserve">Анжеро-Судженск, профессиональное образование – среднее профессиональное, должность/род занятий – пенсионер, </w:t>
      </w:r>
      <w:r w:rsidRPr="00BF0444">
        <w:rPr>
          <w:sz w:val="28"/>
          <w:szCs w:val="28"/>
        </w:rPr>
        <w:t>судимость отсутствует</w:t>
      </w:r>
      <w:r w:rsidRPr="00BF0444">
        <w:rPr>
          <w:spacing w:val="-1"/>
          <w:sz w:val="28"/>
          <w:szCs w:val="28"/>
        </w:rPr>
        <w:t xml:space="preserve">, член </w:t>
      </w:r>
      <w:r w:rsidRPr="00BF0444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ФЕДЕРАЦИИ»;</w:t>
      </w:r>
    </w:p>
    <w:p w14:paraId="7A60A779" w14:textId="60339218" w:rsidR="00C50767" w:rsidRPr="00102BF5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 w:rsidRPr="00102BF5">
        <w:rPr>
          <w:b/>
          <w:sz w:val="28"/>
          <w:szCs w:val="28"/>
        </w:rPr>
        <w:t xml:space="preserve">ИНГЛЯТОВСКАЯ ЯНА ВЛАДИМИРОВНА, </w:t>
      </w:r>
      <w:r w:rsidRPr="00102BF5">
        <w:rPr>
          <w:sz w:val="28"/>
          <w:szCs w:val="28"/>
        </w:rPr>
        <w:t xml:space="preserve">дата рождения – 28.05.1982г., </w:t>
      </w:r>
      <w:r w:rsidRPr="00102BF5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102BF5">
        <w:rPr>
          <w:spacing w:val="-1"/>
          <w:sz w:val="28"/>
          <w:szCs w:val="28"/>
        </w:rPr>
        <w:t xml:space="preserve">Анжеро-Судженск, </w:t>
      </w:r>
      <w:r w:rsidRPr="00BF0444">
        <w:rPr>
          <w:spacing w:val="-1"/>
          <w:sz w:val="28"/>
          <w:szCs w:val="28"/>
        </w:rPr>
        <w:t>профессиональное образование – среднее профессиональное</w:t>
      </w:r>
      <w:r>
        <w:rPr>
          <w:spacing w:val="-1"/>
          <w:sz w:val="28"/>
          <w:szCs w:val="28"/>
        </w:rPr>
        <w:t>,</w:t>
      </w:r>
      <w:r w:rsidRPr="00BF0444">
        <w:rPr>
          <w:spacing w:val="-1"/>
          <w:sz w:val="28"/>
          <w:szCs w:val="28"/>
        </w:rPr>
        <w:t xml:space="preserve"> должность/род занятий – пенсионер,  </w:t>
      </w:r>
      <w:r w:rsidRPr="00BF0444">
        <w:rPr>
          <w:sz w:val="28"/>
          <w:szCs w:val="28"/>
        </w:rPr>
        <w:t>судимость отсутствует</w:t>
      </w:r>
      <w:r w:rsidRPr="00BF0444">
        <w:rPr>
          <w:spacing w:val="-1"/>
          <w:sz w:val="28"/>
          <w:szCs w:val="28"/>
        </w:rPr>
        <w:t xml:space="preserve">, член </w:t>
      </w:r>
      <w:r w:rsidRPr="00BF0444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ФЕДЕРАЦИИ»;</w:t>
      </w:r>
    </w:p>
    <w:p w14:paraId="6905CEA8" w14:textId="77777777" w:rsidR="00C50767" w:rsidRPr="00887D3D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 w:rsidRPr="00887D3D">
        <w:rPr>
          <w:b/>
          <w:sz w:val="28"/>
          <w:szCs w:val="28"/>
        </w:rPr>
        <w:t xml:space="preserve">КАВКАЙКИН ВЛАДИСЛАВ ИВАНОВИЧ, </w:t>
      </w:r>
      <w:r w:rsidRPr="00887D3D">
        <w:rPr>
          <w:sz w:val="28"/>
          <w:szCs w:val="28"/>
        </w:rPr>
        <w:t>дата рождения – 21.11.2001</w:t>
      </w:r>
      <w:r>
        <w:rPr>
          <w:sz w:val="28"/>
          <w:szCs w:val="28"/>
        </w:rPr>
        <w:t xml:space="preserve"> </w:t>
      </w:r>
      <w:r w:rsidRPr="00887D3D">
        <w:rPr>
          <w:sz w:val="28"/>
          <w:szCs w:val="28"/>
        </w:rPr>
        <w:t xml:space="preserve">г., </w:t>
      </w:r>
      <w:r w:rsidRPr="00887D3D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Прокопьевский р-он, п.Новосафоновский, профессиональное образование – высшее, должность/род занятий – учащийся, </w:t>
      </w:r>
      <w:r w:rsidRPr="00887D3D">
        <w:rPr>
          <w:sz w:val="28"/>
          <w:szCs w:val="28"/>
        </w:rPr>
        <w:t>судимость отсутствует</w:t>
      </w:r>
      <w:r w:rsidRPr="00887D3D">
        <w:rPr>
          <w:spacing w:val="-1"/>
          <w:sz w:val="28"/>
          <w:szCs w:val="28"/>
        </w:rPr>
        <w:t xml:space="preserve">, член </w:t>
      </w:r>
      <w:r w:rsidRPr="00887D3D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ФЕДЕРАЦИИ»;</w:t>
      </w:r>
    </w:p>
    <w:p w14:paraId="1ED5ED0F" w14:textId="35788447" w:rsidR="00C50767" w:rsidRPr="00887D3D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 w:rsidRPr="00887D3D">
        <w:rPr>
          <w:b/>
          <w:sz w:val="28"/>
          <w:szCs w:val="28"/>
        </w:rPr>
        <w:t xml:space="preserve">ГАБДРАХМАНОВА ЮЛИЯ АХАТОВНА, </w:t>
      </w:r>
      <w:r w:rsidRPr="00887D3D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 xml:space="preserve">16.10.1979 </w:t>
      </w:r>
      <w:r w:rsidRPr="00887D3D">
        <w:rPr>
          <w:sz w:val="28"/>
          <w:szCs w:val="28"/>
        </w:rPr>
        <w:t xml:space="preserve">г., </w:t>
      </w:r>
      <w:r w:rsidRPr="00887D3D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887D3D">
        <w:rPr>
          <w:spacing w:val="-1"/>
          <w:sz w:val="28"/>
          <w:szCs w:val="28"/>
        </w:rPr>
        <w:t>Анжеро-Судженск</w:t>
      </w:r>
      <w:r>
        <w:rPr>
          <w:spacing w:val="-1"/>
          <w:sz w:val="28"/>
          <w:szCs w:val="28"/>
        </w:rPr>
        <w:t xml:space="preserve">, </w:t>
      </w:r>
      <w:r w:rsidRPr="00887D3D">
        <w:rPr>
          <w:spacing w:val="-1"/>
          <w:sz w:val="28"/>
          <w:szCs w:val="28"/>
        </w:rPr>
        <w:t xml:space="preserve">профессиональное </w:t>
      </w:r>
      <w:r w:rsidRPr="00887D3D">
        <w:rPr>
          <w:spacing w:val="-1"/>
          <w:sz w:val="28"/>
          <w:szCs w:val="28"/>
        </w:rPr>
        <w:lastRenderedPageBreak/>
        <w:t xml:space="preserve">образование – высшее, должность/род занятий – пенсионер, </w:t>
      </w:r>
      <w:r w:rsidRPr="00887D3D">
        <w:rPr>
          <w:sz w:val="28"/>
          <w:szCs w:val="28"/>
        </w:rPr>
        <w:t>судимость отсутствует</w:t>
      </w:r>
      <w:r w:rsidRPr="00887D3D">
        <w:rPr>
          <w:spacing w:val="-1"/>
          <w:sz w:val="28"/>
          <w:szCs w:val="28"/>
        </w:rPr>
        <w:t xml:space="preserve">, член </w:t>
      </w:r>
      <w:r w:rsidRPr="00887D3D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ФЕДЕРАЦИИ»;</w:t>
      </w:r>
    </w:p>
    <w:p w14:paraId="0FF40CC1" w14:textId="6B775E4C" w:rsidR="00C50767" w:rsidRPr="00A21930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 w:rsidRPr="00A21930">
        <w:rPr>
          <w:b/>
          <w:sz w:val="28"/>
          <w:szCs w:val="28"/>
        </w:rPr>
        <w:t xml:space="preserve">КОБЯКОВА ОЛЬГА ПЕТРОВНА, </w:t>
      </w:r>
      <w:r w:rsidRPr="00A21930">
        <w:rPr>
          <w:sz w:val="28"/>
          <w:szCs w:val="28"/>
        </w:rPr>
        <w:t>дата рождения – 01.05.1991</w:t>
      </w:r>
      <w:r>
        <w:rPr>
          <w:sz w:val="28"/>
          <w:szCs w:val="28"/>
        </w:rPr>
        <w:t xml:space="preserve"> </w:t>
      </w:r>
      <w:r w:rsidRPr="00A21930">
        <w:rPr>
          <w:sz w:val="28"/>
          <w:szCs w:val="28"/>
        </w:rPr>
        <w:t xml:space="preserve">г., </w:t>
      </w:r>
      <w:r w:rsidRPr="00A21930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A21930">
        <w:rPr>
          <w:spacing w:val="-1"/>
          <w:sz w:val="28"/>
          <w:szCs w:val="28"/>
        </w:rPr>
        <w:t>Анжеро-Судженск, профессиональное образование – высшее, должность/род занятий</w:t>
      </w:r>
      <w:r w:rsidRPr="00A21930">
        <w:rPr>
          <w:sz w:val="28"/>
          <w:szCs w:val="28"/>
        </w:rPr>
        <w:t xml:space="preserve"> </w:t>
      </w:r>
      <w:r w:rsidRPr="00A21930">
        <w:rPr>
          <w:spacing w:val="-1"/>
          <w:sz w:val="28"/>
          <w:szCs w:val="28"/>
        </w:rPr>
        <w:t>–</w:t>
      </w:r>
      <w:r w:rsidRPr="00A21930">
        <w:rPr>
          <w:sz w:val="28"/>
          <w:szCs w:val="28"/>
        </w:rPr>
        <w:t xml:space="preserve"> домохозяйка, судимость отсутствует</w:t>
      </w:r>
      <w:r w:rsidRPr="00A21930">
        <w:rPr>
          <w:spacing w:val="-1"/>
          <w:sz w:val="28"/>
          <w:szCs w:val="28"/>
        </w:rPr>
        <w:t xml:space="preserve">, член </w:t>
      </w:r>
      <w:r w:rsidRPr="00A21930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ФЕДЕРАЦИИ»;</w:t>
      </w:r>
    </w:p>
    <w:p w14:paraId="2099F359" w14:textId="5D6986E3" w:rsidR="00C50767" w:rsidRPr="00400C2C" w:rsidRDefault="00C50767" w:rsidP="00C50767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480" w:lineRule="exact"/>
        <w:ind w:left="0" w:firstLine="701"/>
        <w:jc w:val="both"/>
        <w:rPr>
          <w:sz w:val="28"/>
          <w:szCs w:val="28"/>
        </w:rPr>
      </w:pPr>
      <w:r w:rsidRPr="00400C2C">
        <w:rPr>
          <w:b/>
          <w:sz w:val="28"/>
          <w:szCs w:val="28"/>
        </w:rPr>
        <w:t>ЧЕРНЫШОВ ВИКТОР СЕРГЕЕВИЧ</w:t>
      </w:r>
      <w:r w:rsidRPr="00400C2C">
        <w:rPr>
          <w:sz w:val="28"/>
          <w:szCs w:val="28"/>
        </w:rPr>
        <w:t>, дата рождения – 31.05.1994</w:t>
      </w:r>
      <w:r>
        <w:rPr>
          <w:sz w:val="28"/>
          <w:szCs w:val="28"/>
        </w:rPr>
        <w:t xml:space="preserve"> </w:t>
      </w:r>
      <w:r w:rsidRPr="00400C2C">
        <w:rPr>
          <w:sz w:val="28"/>
          <w:szCs w:val="28"/>
        </w:rPr>
        <w:t xml:space="preserve">г., </w:t>
      </w:r>
      <w:r w:rsidRPr="00400C2C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</w:t>
      </w:r>
      <w:r w:rsidR="00673F87">
        <w:rPr>
          <w:spacing w:val="-1"/>
          <w:sz w:val="28"/>
          <w:szCs w:val="28"/>
        </w:rPr>
        <w:t xml:space="preserve"> </w:t>
      </w:r>
      <w:r w:rsidRPr="00400C2C">
        <w:rPr>
          <w:spacing w:val="-1"/>
          <w:sz w:val="28"/>
          <w:szCs w:val="28"/>
        </w:rPr>
        <w:t>Анжеро-Судженск, профессиональное образование – среднее профессиональное, место работы/службы – ООО «ШАХСТРОЙМОНТАЖ», должность/род занятий</w:t>
      </w:r>
      <w:r w:rsidRPr="00400C2C">
        <w:rPr>
          <w:sz w:val="28"/>
          <w:szCs w:val="28"/>
        </w:rPr>
        <w:t xml:space="preserve"> </w:t>
      </w:r>
      <w:r w:rsidRPr="00400C2C">
        <w:rPr>
          <w:spacing w:val="-1"/>
          <w:sz w:val="28"/>
          <w:szCs w:val="28"/>
        </w:rPr>
        <w:t>–</w:t>
      </w:r>
      <w:r w:rsidRPr="00400C2C">
        <w:rPr>
          <w:sz w:val="28"/>
          <w:szCs w:val="28"/>
        </w:rPr>
        <w:t xml:space="preserve"> </w:t>
      </w:r>
      <w:r>
        <w:rPr>
          <w:sz w:val="28"/>
          <w:szCs w:val="28"/>
        </w:rPr>
        <w:t>горнора</w:t>
      </w:r>
      <w:r w:rsidRPr="00400C2C">
        <w:rPr>
          <w:sz w:val="28"/>
          <w:szCs w:val="28"/>
        </w:rPr>
        <w:t>бочий подземный 3р., судимость отсутствует</w:t>
      </w:r>
      <w:r w:rsidRPr="00400C2C">
        <w:rPr>
          <w:spacing w:val="-1"/>
          <w:sz w:val="28"/>
          <w:szCs w:val="28"/>
        </w:rPr>
        <w:t xml:space="preserve">, член </w:t>
      </w:r>
      <w:r w:rsidRPr="00400C2C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>
        <w:rPr>
          <w:b/>
          <w:sz w:val="28"/>
          <w:szCs w:val="28"/>
        </w:rPr>
        <w:t>.</w:t>
      </w:r>
    </w:p>
    <w:p w14:paraId="624F895A" w14:textId="77777777" w:rsidR="00CA4C7B" w:rsidRPr="00706FE6" w:rsidRDefault="00CA4C7B" w:rsidP="00706FE6">
      <w:pPr>
        <w:ind w:firstLine="709"/>
        <w:jc w:val="center"/>
        <w:rPr>
          <w:b/>
          <w:bCs/>
        </w:rPr>
      </w:pPr>
    </w:p>
    <w:sectPr w:rsidR="00CA4C7B" w:rsidRPr="00706FE6" w:rsidSect="000B7F6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4344A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3E935601"/>
    <w:multiLevelType w:val="hybridMultilevel"/>
    <w:tmpl w:val="33465AFE"/>
    <w:lvl w:ilvl="0" w:tplc="6870FCC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96"/>
    <w:rsid w:val="000B38BD"/>
    <w:rsid w:val="000B7F69"/>
    <w:rsid w:val="001D4CE2"/>
    <w:rsid w:val="001D67D6"/>
    <w:rsid w:val="002B46F4"/>
    <w:rsid w:val="004C4189"/>
    <w:rsid w:val="005B7D7B"/>
    <w:rsid w:val="00650D7E"/>
    <w:rsid w:val="00673F87"/>
    <w:rsid w:val="00706FE6"/>
    <w:rsid w:val="00794C55"/>
    <w:rsid w:val="00797279"/>
    <w:rsid w:val="007E6B72"/>
    <w:rsid w:val="00801EFA"/>
    <w:rsid w:val="009E2DB8"/>
    <w:rsid w:val="00B46396"/>
    <w:rsid w:val="00C50767"/>
    <w:rsid w:val="00CA4C7B"/>
    <w:rsid w:val="00E5791B"/>
    <w:rsid w:val="00E659BD"/>
    <w:rsid w:val="00E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A4A5"/>
  <w15:chartTrackingRefBased/>
  <w15:docId w15:val="{CE2964CA-3BBB-440E-8067-AFF7E47B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B7F69"/>
    <w:pPr>
      <w:keepNext/>
      <w:autoSpaceDE w:val="0"/>
      <w:autoSpaceDN w:val="0"/>
      <w:adjustRightInd w:val="0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7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94C55"/>
    <w:pPr>
      <w:widowControl w:val="0"/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rsid w:val="00801EFA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7</cp:revision>
  <dcterms:created xsi:type="dcterms:W3CDTF">2026-07-23T08:14:00Z</dcterms:created>
  <dcterms:modified xsi:type="dcterms:W3CDTF">2026-07-23T09:40:00Z</dcterms:modified>
</cp:coreProperties>
</file>